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6215" w14:textId="77777777" w:rsidR="00F0761B" w:rsidRDefault="00F0761B" w:rsidP="00F0761B">
      <w:pPr>
        <w:jc w:val="center"/>
        <w:rPr>
          <w:rFonts w:ascii="Times" w:hAnsi="Times"/>
          <w:b/>
          <w:sz w:val="20"/>
          <w:szCs w:val="20"/>
        </w:rPr>
      </w:pPr>
      <w:r>
        <w:rPr>
          <w:rFonts w:ascii="Times" w:hAnsi="Times"/>
          <w:b/>
          <w:sz w:val="20"/>
          <w:szCs w:val="20"/>
        </w:rPr>
        <w:t>ΑΡΙΣΤΟΤΕΛΕΙΟ ΠΑΝΕΠΙΣΤΗΜΙΟ ΘΕΣΣΑΛΟΝΙΚΗΣ</w:t>
      </w:r>
    </w:p>
    <w:p w14:paraId="05A2B6EB" w14:textId="77777777" w:rsidR="00F0761B" w:rsidRDefault="00F0761B" w:rsidP="00F0761B">
      <w:pPr>
        <w:jc w:val="center"/>
        <w:rPr>
          <w:rFonts w:ascii="Times" w:hAnsi="Times"/>
          <w:b/>
          <w:sz w:val="20"/>
          <w:szCs w:val="20"/>
        </w:rPr>
      </w:pPr>
      <w:r>
        <w:rPr>
          <w:rFonts w:ascii="Times" w:hAnsi="Times"/>
          <w:b/>
          <w:noProof/>
          <w:sz w:val="20"/>
          <w:szCs w:val="20"/>
        </w:rPr>
        <w:drawing>
          <wp:inline distT="0" distB="0" distL="0" distR="0" wp14:anchorId="34F4049C" wp14:editId="1061B0E9">
            <wp:extent cx="5619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4E500F71" w14:textId="77777777" w:rsidR="00F0761B" w:rsidRDefault="00F0761B" w:rsidP="00F0761B">
      <w:pPr>
        <w:spacing w:before="120"/>
        <w:jc w:val="center"/>
        <w:rPr>
          <w:rFonts w:ascii="Times" w:hAnsi="Times"/>
          <w:b/>
          <w:sz w:val="20"/>
          <w:szCs w:val="20"/>
        </w:rPr>
      </w:pPr>
      <w:r>
        <w:rPr>
          <w:rFonts w:ascii="Times" w:hAnsi="Times"/>
          <w:b/>
          <w:sz w:val="20"/>
          <w:szCs w:val="20"/>
        </w:rPr>
        <w:t xml:space="preserve">ΘΕΟΛΟΓΙΚΗ ΣΧΟΛΗ </w:t>
      </w:r>
    </w:p>
    <w:p w14:paraId="706D331F" w14:textId="77777777" w:rsidR="00F0761B" w:rsidRPr="00F0761B" w:rsidRDefault="00F0761B" w:rsidP="00F0761B">
      <w:pPr>
        <w:spacing w:before="80" w:after="40"/>
        <w:jc w:val="center"/>
        <w:rPr>
          <w:rFonts w:ascii="Times" w:hAnsi="Times"/>
          <w:smallCaps/>
          <w:sz w:val="22"/>
          <w:szCs w:val="22"/>
        </w:rPr>
      </w:pPr>
      <w:r>
        <w:rPr>
          <w:rFonts w:ascii="Times" w:hAnsi="Times"/>
          <w:smallCaps/>
          <w:sz w:val="22"/>
          <w:szCs w:val="22"/>
        </w:rPr>
        <w:t>Κοσμητορασ Xρυσοστομοσ Α. Σταμουλησ</w:t>
      </w:r>
    </w:p>
    <w:p w14:paraId="284F1AA2" w14:textId="77777777" w:rsidR="00F0761B" w:rsidRDefault="00F0761B" w:rsidP="00F0761B">
      <w:pPr>
        <w:spacing w:before="80" w:after="40"/>
        <w:jc w:val="center"/>
        <w:rPr>
          <w:rFonts w:ascii="Times" w:hAnsi="Times"/>
          <w:smallCaps/>
          <w:sz w:val="22"/>
          <w:szCs w:val="22"/>
        </w:rPr>
      </w:pPr>
      <w:r>
        <w:rPr>
          <w:rFonts w:ascii="Times" w:hAnsi="Times"/>
          <w:smallCaps/>
          <w:sz w:val="22"/>
          <w:szCs w:val="22"/>
        </w:rPr>
        <w:t xml:space="preserve">Καθηγητης Τμηματος Θεολογιασ </w:t>
      </w:r>
    </w:p>
    <w:p w14:paraId="7DBD81C1" w14:textId="77777777" w:rsidR="00B326A8" w:rsidRDefault="00B326A8" w:rsidP="00F0761B">
      <w:pPr>
        <w:spacing w:before="80" w:after="40"/>
        <w:jc w:val="center"/>
        <w:rPr>
          <w:rFonts w:ascii="Times" w:hAnsi="Times"/>
          <w:smallCaps/>
          <w:sz w:val="22"/>
          <w:szCs w:val="22"/>
        </w:rPr>
      </w:pPr>
    </w:p>
    <w:p w14:paraId="6A27BF33" w14:textId="77777777" w:rsidR="00686C47" w:rsidRPr="006C1AAA" w:rsidRDefault="00F0761B" w:rsidP="00686C47">
      <w:pPr>
        <w:spacing w:before="120"/>
        <w:jc w:val="center"/>
        <w:rPr>
          <w:rFonts w:ascii="Times" w:hAnsi="Times"/>
          <w:sz w:val="20"/>
          <w:szCs w:val="20"/>
        </w:rPr>
      </w:pPr>
      <w:r w:rsidRPr="00F0761B">
        <w:rPr>
          <w:smallCaps/>
          <w:sz w:val="22"/>
          <w:szCs w:val="22"/>
        </w:rPr>
        <w:t>Τ</w:t>
      </w:r>
      <w:r>
        <w:rPr>
          <w:smallCaps/>
          <w:sz w:val="22"/>
          <w:szCs w:val="22"/>
        </w:rPr>
        <w:t>ηλ</w:t>
      </w:r>
      <w:r w:rsidRPr="006C1AAA">
        <w:rPr>
          <w:smallCaps/>
          <w:sz w:val="22"/>
          <w:szCs w:val="22"/>
        </w:rPr>
        <w:t xml:space="preserve">. 2310-996699 | </w:t>
      </w:r>
      <w:r w:rsidRPr="00F0761B">
        <w:rPr>
          <w:smallCaps/>
          <w:sz w:val="22"/>
          <w:szCs w:val="22"/>
          <w:lang w:val="en-US"/>
        </w:rPr>
        <w:t>E</w:t>
      </w:r>
      <w:r w:rsidRPr="006C1AAA">
        <w:rPr>
          <w:smallCaps/>
          <w:sz w:val="22"/>
          <w:szCs w:val="22"/>
        </w:rPr>
        <w:t>-</w:t>
      </w:r>
      <w:r w:rsidRPr="00F0761B">
        <w:rPr>
          <w:smallCaps/>
          <w:sz w:val="22"/>
          <w:szCs w:val="22"/>
          <w:lang w:val="en-US"/>
        </w:rPr>
        <w:t>mail</w:t>
      </w:r>
      <w:r w:rsidRPr="006C1AAA">
        <w:rPr>
          <w:smallCaps/>
          <w:sz w:val="22"/>
          <w:szCs w:val="22"/>
        </w:rPr>
        <w:t xml:space="preserve"> </w:t>
      </w:r>
      <w:proofErr w:type="spellStart"/>
      <w:r w:rsidR="00686C47" w:rsidRPr="00686C47">
        <w:rPr>
          <w:rFonts w:ascii="Times" w:hAnsi="Times"/>
          <w:sz w:val="20"/>
          <w:szCs w:val="20"/>
          <w:lang w:val="en-US"/>
        </w:rPr>
        <w:t>stamchr</w:t>
      </w:r>
      <w:proofErr w:type="spellEnd"/>
      <w:r w:rsidR="00686C47" w:rsidRPr="006C1AAA">
        <w:rPr>
          <w:rFonts w:ascii="Times" w:hAnsi="Times"/>
          <w:sz w:val="20"/>
          <w:szCs w:val="20"/>
        </w:rPr>
        <w:t>@</w:t>
      </w:r>
      <w:proofErr w:type="spellStart"/>
      <w:r w:rsidR="00686C47" w:rsidRPr="00686C47">
        <w:rPr>
          <w:rFonts w:ascii="Times" w:hAnsi="Times"/>
          <w:sz w:val="20"/>
          <w:szCs w:val="20"/>
          <w:lang w:val="en-US"/>
        </w:rPr>
        <w:t>theo</w:t>
      </w:r>
      <w:proofErr w:type="spellEnd"/>
      <w:r w:rsidR="00686C47" w:rsidRPr="006C1AAA">
        <w:rPr>
          <w:rFonts w:ascii="Times" w:hAnsi="Times"/>
          <w:sz w:val="20"/>
          <w:szCs w:val="20"/>
        </w:rPr>
        <w:t>.</w:t>
      </w:r>
      <w:r w:rsidR="00686C47" w:rsidRPr="00686C47">
        <w:rPr>
          <w:rFonts w:ascii="Times" w:hAnsi="Times"/>
          <w:sz w:val="20"/>
          <w:szCs w:val="20"/>
          <w:lang w:val="en-US"/>
        </w:rPr>
        <w:t>auth</w:t>
      </w:r>
      <w:r w:rsidR="00686C47" w:rsidRPr="006C1AAA">
        <w:rPr>
          <w:rFonts w:ascii="Times" w:hAnsi="Times"/>
          <w:sz w:val="20"/>
          <w:szCs w:val="20"/>
        </w:rPr>
        <w:t>.</w:t>
      </w:r>
      <w:r w:rsidR="00686C47" w:rsidRPr="00686C47">
        <w:rPr>
          <w:rFonts w:ascii="Times" w:hAnsi="Times"/>
          <w:sz w:val="20"/>
          <w:szCs w:val="20"/>
          <w:lang w:val="en-US"/>
        </w:rPr>
        <w:t>gr</w:t>
      </w:r>
    </w:p>
    <w:p w14:paraId="11DEEB8F" w14:textId="5B683C68" w:rsidR="00F0761B" w:rsidRPr="008F07A1" w:rsidRDefault="00F0761B" w:rsidP="00F0761B">
      <w:pPr>
        <w:spacing w:before="80" w:after="40"/>
        <w:jc w:val="center"/>
        <w:rPr>
          <w:b/>
          <w:smallCaps/>
          <w:sz w:val="22"/>
          <w:szCs w:val="22"/>
          <w:lang w:val="en-US"/>
        </w:rPr>
      </w:pPr>
    </w:p>
    <w:p w14:paraId="48E23A59" w14:textId="714B1D54" w:rsidR="008F07A1" w:rsidRPr="008F07A1" w:rsidRDefault="008F07A1" w:rsidP="00F0761B">
      <w:pPr>
        <w:spacing w:before="80" w:after="40"/>
        <w:jc w:val="center"/>
        <w:rPr>
          <w:b/>
          <w:smallCaps/>
          <w:sz w:val="22"/>
          <w:szCs w:val="22"/>
        </w:rPr>
      </w:pPr>
      <w:r w:rsidRPr="008F07A1">
        <w:rPr>
          <w:b/>
          <w:smallCaps/>
          <w:sz w:val="22"/>
          <w:szCs w:val="22"/>
        </w:rPr>
        <w:t>ΔΕΛΤΙΟ ΤΥΠΟΥ</w:t>
      </w:r>
    </w:p>
    <w:p w14:paraId="2FFF933C" w14:textId="77777777" w:rsidR="00686C47" w:rsidRPr="006C1AAA" w:rsidRDefault="00686C47" w:rsidP="00F0761B">
      <w:pPr>
        <w:spacing w:before="80" w:after="40"/>
        <w:jc w:val="center"/>
        <w:rPr>
          <w:smallCaps/>
          <w:sz w:val="22"/>
          <w:szCs w:val="22"/>
        </w:rPr>
      </w:pPr>
    </w:p>
    <w:p w14:paraId="73D57069" w14:textId="77777777" w:rsidR="008F07A1" w:rsidRPr="008F07A1" w:rsidRDefault="008F07A1" w:rsidP="008F07A1">
      <w:pPr>
        <w:jc w:val="both"/>
        <w:rPr>
          <w:sz w:val="28"/>
          <w:szCs w:val="28"/>
        </w:rPr>
      </w:pPr>
      <w:r w:rsidRPr="008F07A1">
        <w:rPr>
          <w:color w:val="000000"/>
          <w:sz w:val="28"/>
          <w:szCs w:val="28"/>
          <w:shd w:val="clear" w:color="auto" w:fill="FFFFFF"/>
        </w:rPr>
        <w:t xml:space="preserve">Με πρωτοβουλία της Κοσμητείας της Θεολογικής Σχολής του Αριστοτελείου Πανεπιστημίου Θεσσαλονίκης, την 9η Φεβρουαρίου 2022, ο Πρύτανης του ΑΠΘ Καθηγητής κ. Νικόλαος Παπαϊωάννου, οι Αντιπρυτάνεις κ.κ. Χαράλαμπος </w:t>
      </w:r>
      <w:proofErr w:type="spellStart"/>
      <w:r w:rsidRPr="008F07A1">
        <w:rPr>
          <w:color w:val="000000"/>
          <w:sz w:val="28"/>
          <w:szCs w:val="28"/>
          <w:shd w:val="clear" w:color="auto" w:fill="FFFFFF"/>
        </w:rPr>
        <w:t>Φείδας</w:t>
      </w:r>
      <w:proofErr w:type="spellEnd"/>
      <w:r w:rsidRPr="008F07A1">
        <w:rPr>
          <w:color w:val="000000"/>
          <w:sz w:val="28"/>
          <w:szCs w:val="28"/>
          <w:shd w:val="clear" w:color="auto" w:fill="FFFFFF"/>
        </w:rPr>
        <w:t xml:space="preserve"> και Ευστράτιος Στυλιανίδης, ο Θεοφιλέστατος Πρόεδρος του Διοικητικού Συμβουλίου του Πατριαρχικού Ιδρύματος Πατερικών Μελετών, Επίσκοπος </w:t>
      </w:r>
      <w:proofErr w:type="spellStart"/>
      <w:r w:rsidRPr="008F07A1">
        <w:rPr>
          <w:color w:val="000000"/>
          <w:sz w:val="28"/>
          <w:szCs w:val="28"/>
          <w:shd w:val="clear" w:color="auto" w:fill="FFFFFF"/>
        </w:rPr>
        <w:t>Αμορίου</w:t>
      </w:r>
      <w:proofErr w:type="spellEnd"/>
      <w:r w:rsidRPr="008F07A1">
        <w:rPr>
          <w:color w:val="000000"/>
          <w:sz w:val="28"/>
          <w:szCs w:val="28"/>
          <w:shd w:val="clear" w:color="auto" w:fill="FFFFFF"/>
        </w:rPr>
        <w:t xml:space="preserve"> κ. Νικηφόρος, ο Κοσ</w:t>
      </w:r>
      <w:bookmarkStart w:id="0" w:name="_GoBack"/>
      <w:bookmarkEnd w:id="0"/>
      <w:r w:rsidRPr="008F07A1">
        <w:rPr>
          <w:color w:val="000000"/>
          <w:sz w:val="28"/>
          <w:szCs w:val="28"/>
          <w:shd w:val="clear" w:color="auto" w:fill="FFFFFF"/>
        </w:rPr>
        <w:t>μήτορας της Θεολογικής Σχολής Καθηγητής κ. Χρυσόστομος Σταμούλης, ως και μέλη της Οργανωτικής Επιτροπής του Συνεδρίου «</w:t>
      </w:r>
      <w:proofErr w:type="spellStart"/>
      <w:r w:rsidRPr="008F07A1">
        <w:rPr>
          <w:color w:val="000000"/>
          <w:sz w:val="28"/>
          <w:szCs w:val="28"/>
          <w:shd w:val="clear" w:color="auto" w:fill="FFFFFF"/>
        </w:rPr>
        <w:t>Οἰκουμενικός</w:t>
      </w:r>
      <w:proofErr w:type="spellEnd"/>
      <w:r w:rsidRPr="008F07A1">
        <w:rPr>
          <w:color w:val="000000"/>
          <w:sz w:val="28"/>
          <w:szCs w:val="28"/>
          <w:shd w:val="clear" w:color="auto" w:fill="FFFFFF"/>
        </w:rPr>
        <w:t xml:space="preserve"> Πατριάρχης Βαρθολομαίος: Τριάντα χρόνια διακονίας», μετέβησαν στην έδρα του Οικουμενικού Πατριαρχείου, όπου έγιναν </w:t>
      </w:r>
      <w:proofErr w:type="spellStart"/>
      <w:r w:rsidRPr="008F07A1">
        <w:rPr>
          <w:color w:val="000000"/>
          <w:sz w:val="28"/>
          <w:szCs w:val="28"/>
          <w:shd w:val="clear" w:color="auto" w:fill="FFFFFF"/>
        </w:rPr>
        <w:t>προφρόνως</w:t>
      </w:r>
      <w:proofErr w:type="spellEnd"/>
      <w:r w:rsidRPr="008F07A1">
        <w:rPr>
          <w:color w:val="000000"/>
          <w:sz w:val="28"/>
          <w:szCs w:val="28"/>
          <w:shd w:val="clear" w:color="auto" w:fill="FFFFFF"/>
        </w:rPr>
        <w:t xml:space="preserve"> δεκτοί από την Αυτού </w:t>
      </w:r>
      <w:proofErr w:type="spellStart"/>
      <w:r w:rsidRPr="008F07A1">
        <w:rPr>
          <w:color w:val="000000"/>
          <w:sz w:val="28"/>
          <w:szCs w:val="28"/>
          <w:shd w:val="clear" w:color="auto" w:fill="FFFFFF"/>
        </w:rPr>
        <w:t>Θειοτάτη</w:t>
      </w:r>
      <w:proofErr w:type="spellEnd"/>
      <w:r w:rsidRPr="008F07A1">
        <w:rPr>
          <w:color w:val="000000"/>
          <w:sz w:val="28"/>
          <w:szCs w:val="28"/>
          <w:shd w:val="clear" w:color="auto" w:fill="FFFFFF"/>
        </w:rPr>
        <w:t xml:space="preserve"> </w:t>
      </w:r>
      <w:proofErr w:type="spellStart"/>
      <w:r w:rsidRPr="008F07A1">
        <w:rPr>
          <w:color w:val="000000"/>
          <w:sz w:val="28"/>
          <w:szCs w:val="28"/>
          <w:shd w:val="clear" w:color="auto" w:fill="FFFFFF"/>
        </w:rPr>
        <w:t>Παναγιότητα</w:t>
      </w:r>
      <w:proofErr w:type="spellEnd"/>
      <w:r w:rsidRPr="008F07A1">
        <w:rPr>
          <w:color w:val="000000"/>
          <w:sz w:val="28"/>
          <w:szCs w:val="28"/>
          <w:shd w:val="clear" w:color="auto" w:fill="FFFFFF"/>
        </w:rPr>
        <w:t>, τον Οικουμενικό Πατριάρχη κ.κ. Βαρθολομαίο.</w:t>
      </w:r>
      <w:r w:rsidRPr="008F07A1">
        <w:rPr>
          <w:sz w:val="28"/>
          <w:szCs w:val="28"/>
        </w:rPr>
        <w:t xml:space="preserve"> </w:t>
      </w:r>
      <w:r w:rsidRPr="008F07A1">
        <w:rPr>
          <w:rFonts w:eastAsiaTheme="minorHAnsi"/>
          <w:sz w:val="28"/>
          <w:szCs w:val="28"/>
          <w:lang w:eastAsia="en-US"/>
        </w:rPr>
        <w:t xml:space="preserve">Κατά την επιστροφή τους οι συμμετέχοντες είχαν τη χαρά να γευτούν την αβραμιαία φιλοξενία του Μητροπολίτη Αλεξανδρουπόλεως κ. Ανθίμου, αποφοίτου του Τμήματος Θεολογίας της  Θεολογικής Σχολής του ΑΠΘ και συμφοιτητή του κοσμήτορος.  Ο </w:t>
      </w:r>
      <w:proofErr w:type="spellStart"/>
      <w:r w:rsidRPr="008F07A1">
        <w:rPr>
          <w:rFonts w:eastAsiaTheme="minorHAnsi"/>
          <w:sz w:val="28"/>
          <w:szCs w:val="28"/>
          <w:lang w:eastAsia="en-US"/>
        </w:rPr>
        <w:t>σεβασμιώτατος</w:t>
      </w:r>
      <w:proofErr w:type="spellEnd"/>
      <w:r w:rsidRPr="008F07A1">
        <w:rPr>
          <w:rFonts w:eastAsiaTheme="minorHAnsi"/>
          <w:sz w:val="28"/>
          <w:szCs w:val="28"/>
          <w:lang w:eastAsia="en-US"/>
        </w:rPr>
        <w:t xml:space="preserve"> ενημέρωσε τους φιλοξενούμενούς του για τα </w:t>
      </w:r>
      <w:proofErr w:type="spellStart"/>
      <w:r w:rsidRPr="008F07A1">
        <w:rPr>
          <w:rFonts w:eastAsiaTheme="minorHAnsi"/>
          <w:sz w:val="28"/>
          <w:szCs w:val="28"/>
          <w:lang w:eastAsia="en-US"/>
        </w:rPr>
        <w:t>τεκταινόμενα</w:t>
      </w:r>
      <w:proofErr w:type="spellEnd"/>
      <w:r w:rsidRPr="008F07A1">
        <w:rPr>
          <w:rFonts w:eastAsiaTheme="minorHAnsi"/>
          <w:sz w:val="28"/>
          <w:szCs w:val="28"/>
          <w:lang w:eastAsia="en-US"/>
        </w:rPr>
        <w:t xml:space="preserve"> στην ευαίσθητη περιοχή της διακονίας του, το ποιμαντικό του έργο -εξαιρετικό κατά πάντα και βαθιά ανθρώπινο-και αντάλλαξε μαζί τους απόψεις για τις δυνατότητες νέων συνεργασιών.</w:t>
      </w:r>
    </w:p>
    <w:p w14:paraId="5E467171" w14:textId="77777777" w:rsidR="008F07A1" w:rsidRPr="008F07A1" w:rsidRDefault="008F07A1" w:rsidP="008F07A1">
      <w:pPr>
        <w:jc w:val="both"/>
        <w:rPr>
          <w:rFonts w:eastAsiaTheme="minorHAnsi"/>
          <w:sz w:val="28"/>
          <w:szCs w:val="28"/>
          <w:lang w:eastAsia="en-US"/>
        </w:rPr>
      </w:pPr>
    </w:p>
    <w:p w14:paraId="142988A0" w14:textId="77777777" w:rsidR="00686C47" w:rsidRPr="006C1AAA" w:rsidRDefault="00686C47" w:rsidP="00F0761B">
      <w:pPr>
        <w:spacing w:before="80" w:after="40"/>
        <w:jc w:val="center"/>
        <w:rPr>
          <w:smallCaps/>
          <w:sz w:val="22"/>
          <w:szCs w:val="22"/>
        </w:rPr>
      </w:pPr>
    </w:p>
    <w:sectPr w:rsidR="00686C47" w:rsidRPr="006C1AAA" w:rsidSect="009E28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10E48"/>
    <w:multiLevelType w:val="hybridMultilevel"/>
    <w:tmpl w:val="1980C4C6"/>
    <w:lvl w:ilvl="0" w:tplc="36CCC2F2">
      <w:numFmt w:val="bullet"/>
      <w:lvlText w:val="-"/>
      <w:lvlJc w:val="left"/>
      <w:pPr>
        <w:ind w:left="1077" w:hanging="360"/>
      </w:pPr>
      <w:rPr>
        <w:rFonts w:ascii="Calibri" w:eastAsiaTheme="minorEastAsia" w:hAnsi="Calibri" w:cstheme="minorBidi"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1B"/>
    <w:rsid w:val="00477F35"/>
    <w:rsid w:val="00686C47"/>
    <w:rsid w:val="006C1AAA"/>
    <w:rsid w:val="008F07A1"/>
    <w:rsid w:val="009E283D"/>
    <w:rsid w:val="00B326A8"/>
    <w:rsid w:val="00F076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853B"/>
  <w14:defaultImageDpi w14:val="32767"/>
  <w15:chartTrackingRefBased/>
  <w15:docId w15:val="{44E0E334-E8A7-3640-A6F1-AD8B167A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61B"/>
    <w:rPr>
      <w:rFonts w:ascii="Times New Roman" w:eastAsia="Times New Roman" w:hAnsi="Times New Roman"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του Microsoft Office</dc:creator>
  <cp:keywords/>
  <dc:description/>
  <cp:lastModifiedBy>Zacharo Symeonidou</cp:lastModifiedBy>
  <cp:revision>2</cp:revision>
  <dcterms:created xsi:type="dcterms:W3CDTF">2022-02-14T09:22:00Z</dcterms:created>
  <dcterms:modified xsi:type="dcterms:W3CDTF">2022-02-14T09:22:00Z</dcterms:modified>
</cp:coreProperties>
</file>