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0D" w:rsidRDefault="001E79AD" w:rsidP="001E79AD">
      <w:pPr>
        <w:ind w:firstLine="720"/>
        <w:jc w:val="both"/>
        <w:rPr>
          <w:rFonts w:ascii="Book Antiqua" w:hAnsi="Book Antiqua"/>
          <w:sz w:val="24"/>
          <w:szCs w:val="24"/>
        </w:rPr>
      </w:pPr>
      <w:r w:rsidRPr="001E79AD">
        <w:rPr>
          <w:rFonts w:ascii="Book Antiqua" w:hAnsi="Book Antiqua"/>
          <w:sz w:val="24"/>
          <w:szCs w:val="24"/>
        </w:rPr>
        <w:t>Ο Τομέας Λατρείας, Αρχαιολογίας και Τέχνης</w:t>
      </w:r>
      <w:r>
        <w:rPr>
          <w:rFonts w:ascii="Book Antiqua" w:hAnsi="Book Antiqua"/>
          <w:sz w:val="24"/>
          <w:szCs w:val="24"/>
        </w:rPr>
        <w:t>,</w:t>
      </w:r>
      <w:r w:rsidRPr="001E79AD">
        <w:rPr>
          <w:rFonts w:ascii="Book Antiqua" w:hAnsi="Book Antiqua"/>
          <w:sz w:val="24"/>
          <w:szCs w:val="24"/>
        </w:rPr>
        <w:t xml:space="preserve"> του Τμήματος Κοινωνικής Θεολογίας και Χριστιανικού Πολιτισμού</w:t>
      </w:r>
      <w:r>
        <w:rPr>
          <w:rFonts w:ascii="Book Antiqua" w:hAnsi="Book Antiqua"/>
          <w:sz w:val="24"/>
          <w:szCs w:val="24"/>
        </w:rPr>
        <w:t>,</w:t>
      </w:r>
      <w:r w:rsidRPr="001E79AD">
        <w:rPr>
          <w:rFonts w:ascii="Book Antiqua" w:hAnsi="Book Antiqua"/>
          <w:sz w:val="24"/>
          <w:szCs w:val="24"/>
        </w:rPr>
        <w:t xml:space="preserve"> συμμετέχοντας στις Πανελλήνιες εκδηλώσεις με αφορμή την επέτειο των 200 χρόνων από την Ελληνική επ</w:t>
      </w:r>
      <w:r w:rsidR="00893098">
        <w:rPr>
          <w:rFonts w:ascii="Book Antiqua" w:hAnsi="Book Antiqua"/>
          <w:sz w:val="24"/>
          <w:szCs w:val="24"/>
        </w:rPr>
        <w:t>ανάσταση (1821-2021) διοργάνωσε</w:t>
      </w:r>
      <w:r w:rsidRPr="001E79AD">
        <w:rPr>
          <w:rFonts w:ascii="Book Antiqua" w:hAnsi="Book Antiqua"/>
          <w:sz w:val="24"/>
          <w:szCs w:val="24"/>
        </w:rPr>
        <w:t xml:space="preserve"> έκθεση ζωγραφικής, από </w:t>
      </w:r>
      <w:r w:rsidR="005F4F3B">
        <w:rPr>
          <w:rFonts w:ascii="Book Antiqua" w:hAnsi="Book Antiqua"/>
          <w:sz w:val="24"/>
          <w:szCs w:val="24"/>
        </w:rPr>
        <w:t xml:space="preserve">16 </w:t>
      </w:r>
      <w:r w:rsidRPr="001E79AD">
        <w:rPr>
          <w:rFonts w:ascii="Book Antiqua" w:hAnsi="Book Antiqua"/>
          <w:sz w:val="24"/>
          <w:szCs w:val="24"/>
        </w:rPr>
        <w:t xml:space="preserve">έως 20 Δεκεμβρίου, με θέμα: </w:t>
      </w:r>
      <w:r w:rsidRPr="001E79AD">
        <w:rPr>
          <w:rFonts w:ascii="Book Antiqua" w:hAnsi="Book Antiqua"/>
          <w:i/>
          <w:sz w:val="24"/>
          <w:szCs w:val="24"/>
        </w:rPr>
        <w:t>«Νεομάρτυρες»</w:t>
      </w:r>
      <w:r>
        <w:rPr>
          <w:rFonts w:ascii="Book Antiqua" w:hAnsi="Book Antiqua"/>
          <w:sz w:val="24"/>
          <w:szCs w:val="24"/>
        </w:rPr>
        <w:t>. Η έκθεση λαμβάνει χώρα στο Φουαγιέ του 4</w:t>
      </w:r>
      <w:r w:rsidRPr="001E79AD">
        <w:rPr>
          <w:rFonts w:ascii="Book Antiqua" w:hAnsi="Book Antiqua"/>
          <w:sz w:val="24"/>
          <w:szCs w:val="24"/>
          <w:vertAlign w:val="superscript"/>
        </w:rPr>
        <w:t>ου</w:t>
      </w:r>
      <w:r>
        <w:rPr>
          <w:rFonts w:ascii="Book Antiqua" w:hAnsi="Book Antiqua"/>
          <w:sz w:val="24"/>
          <w:szCs w:val="24"/>
        </w:rPr>
        <w:t xml:space="preserve"> ορόφου της σχολής μας.</w:t>
      </w:r>
      <w:r w:rsidR="00DF136D">
        <w:rPr>
          <w:rFonts w:ascii="Book Antiqua" w:hAnsi="Book Antiqua"/>
          <w:sz w:val="24"/>
          <w:szCs w:val="24"/>
        </w:rPr>
        <w:t xml:space="preserve"> Την Πέμπτη 16/12/21 μετά την τελευταία θ. λειτουργία του φροντιστηρίου Λειτουργικής για το 2021 έγιναν τα εγκαίνια της εκθέσεως. Ακολούθησε μουσικό πρόγραμμα με ύμνους των Χριστουγέννων αλλά και καλάντων από τη χορωδία των φοιτητών του Τμήματος υπό την διεύθυνση του </w:t>
      </w:r>
      <w:proofErr w:type="spellStart"/>
      <w:r w:rsidR="00DF136D">
        <w:rPr>
          <w:rFonts w:ascii="Book Antiqua" w:hAnsi="Book Antiqua"/>
          <w:sz w:val="24"/>
          <w:szCs w:val="24"/>
        </w:rPr>
        <w:t>κ.Κ</w:t>
      </w:r>
      <w:proofErr w:type="spellEnd"/>
      <w:r w:rsidR="00DF136D">
        <w:rPr>
          <w:rFonts w:ascii="Book Antiqua" w:hAnsi="Book Antiqua"/>
          <w:sz w:val="24"/>
          <w:szCs w:val="24"/>
        </w:rPr>
        <w:t xml:space="preserve">. </w:t>
      </w:r>
      <w:proofErr w:type="spellStart"/>
      <w:r w:rsidR="00DF136D">
        <w:rPr>
          <w:rFonts w:ascii="Book Antiqua" w:hAnsi="Book Antiqua"/>
          <w:sz w:val="24"/>
          <w:szCs w:val="24"/>
        </w:rPr>
        <w:t>Σκύφτα</w:t>
      </w:r>
      <w:proofErr w:type="spellEnd"/>
    </w:p>
    <w:p w:rsidR="001E79AD" w:rsidRDefault="001E79AD" w:rsidP="001E79AD">
      <w:pPr>
        <w:ind w:firstLine="720"/>
        <w:jc w:val="both"/>
        <w:rPr>
          <w:rFonts w:ascii="Book Antiqua" w:hAnsi="Book Antiqua"/>
          <w:i/>
          <w:sz w:val="24"/>
          <w:szCs w:val="24"/>
        </w:rPr>
      </w:pPr>
      <w:r>
        <w:rPr>
          <w:rFonts w:ascii="Book Antiqua" w:hAnsi="Book Antiqua"/>
          <w:sz w:val="24"/>
          <w:szCs w:val="24"/>
        </w:rPr>
        <w:t xml:space="preserve">Οι συμμετέχοντες καλλιτέχνες είναι φοιτητές, όχι μόνο του οικείου Τμήματος αλλά και άλλων Σχολών του Α.Π.Θ., που παρακολουθούν τα επιλεγόμενα μαθήματα </w:t>
      </w:r>
      <w:r w:rsidRPr="001E79AD">
        <w:rPr>
          <w:rFonts w:ascii="Book Antiqua" w:hAnsi="Book Antiqua"/>
          <w:i/>
          <w:sz w:val="24"/>
          <w:szCs w:val="24"/>
        </w:rPr>
        <w:t>«Εκπαίδευση και άσκηση στην σύγχρονη τέχνη της αγιογραφίας Α, Β, Γ, Δ).</w:t>
      </w:r>
    </w:p>
    <w:p w:rsidR="001E79AD" w:rsidRDefault="001E79AD" w:rsidP="001E79AD">
      <w:pPr>
        <w:ind w:firstLine="720"/>
        <w:jc w:val="both"/>
        <w:rPr>
          <w:rFonts w:ascii="Book Antiqua" w:hAnsi="Book Antiqua"/>
          <w:sz w:val="24"/>
          <w:szCs w:val="24"/>
        </w:rPr>
      </w:pPr>
      <w:r>
        <w:rPr>
          <w:rFonts w:ascii="Book Antiqua" w:hAnsi="Book Antiqua"/>
          <w:sz w:val="24"/>
          <w:szCs w:val="24"/>
        </w:rPr>
        <w:t>Η Έκθεση αυτή στόχο έχει να δώσει την ευκαιρία σε όλους τους επισκέπτες</w:t>
      </w:r>
      <w:r w:rsidR="005F4F3B">
        <w:rPr>
          <w:rFonts w:ascii="Book Antiqua" w:hAnsi="Book Antiqua"/>
          <w:sz w:val="24"/>
          <w:szCs w:val="24"/>
        </w:rPr>
        <w:t>,</w:t>
      </w:r>
      <w:r>
        <w:rPr>
          <w:rFonts w:ascii="Book Antiqua" w:hAnsi="Book Antiqua"/>
          <w:sz w:val="24"/>
          <w:szCs w:val="24"/>
        </w:rPr>
        <w:t xml:space="preserve"> φοιτητές και μη,</w:t>
      </w:r>
      <w:r w:rsidR="005F4F3B">
        <w:rPr>
          <w:rFonts w:ascii="Book Antiqua" w:hAnsi="Book Antiqua"/>
          <w:sz w:val="24"/>
          <w:szCs w:val="24"/>
        </w:rPr>
        <w:t xml:space="preserve"> να</w:t>
      </w:r>
      <w:r>
        <w:rPr>
          <w:rFonts w:ascii="Book Antiqua" w:hAnsi="Book Antiqua"/>
          <w:sz w:val="24"/>
          <w:szCs w:val="24"/>
        </w:rPr>
        <w:t xml:space="preserve"> προσεγγίσουν</w:t>
      </w:r>
      <w:r w:rsidR="005F4F3B">
        <w:rPr>
          <w:rFonts w:ascii="Book Antiqua" w:hAnsi="Book Antiqua"/>
          <w:sz w:val="24"/>
          <w:szCs w:val="24"/>
        </w:rPr>
        <w:t xml:space="preserve"> βιογραφικά και εικονογραφικά</w:t>
      </w:r>
      <w:r>
        <w:rPr>
          <w:rFonts w:ascii="Book Antiqua" w:hAnsi="Book Antiqua"/>
          <w:sz w:val="24"/>
          <w:szCs w:val="24"/>
        </w:rPr>
        <w:t xml:space="preserve"> άγνωστες μορφές</w:t>
      </w:r>
      <w:r w:rsidR="005F4F3B">
        <w:rPr>
          <w:rFonts w:ascii="Book Antiqua" w:hAnsi="Book Antiqua"/>
          <w:sz w:val="24"/>
          <w:szCs w:val="24"/>
        </w:rPr>
        <w:t xml:space="preserve"> των μαρτύρων της πίστεως μας κατά την περίοδο της Τουρκοκρατίας.</w:t>
      </w:r>
      <w:r>
        <w:rPr>
          <w:rFonts w:ascii="Book Antiqua" w:hAnsi="Book Antiqua"/>
          <w:sz w:val="24"/>
          <w:szCs w:val="24"/>
        </w:rPr>
        <w:t xml:space="preserve"> </w:t>
      </w:r>
    </w:p>
    <w:p w:rsidR="00FF6DEE" w:rsidRDefault="00FF6DEE" w:rsidP="001E79AD">
      <w:pPr>
        <w:ind w:firstLine="720"/>
        <w:jc w:val="both"/>
        <w:rPr>
          <w:rFonts w:ascii="Book Antiqua" w:hAnsi="Book Antiqua"/>
          <w:sz w:val="24"/>
          <w:szCs w:val="24"/>
        </w:rPr>
      </w:pPr>
      <w:r>
        <w:rPr>
          <w:rFonts w:ascii="Book Antiqua" w:hAnsi="Book Antiqua"/>
          <w:sz w:val="24"/>
          <w:szCs w:val="24"/>
        </w:rPr>
        <w:t xml:space="preserve">Την εκδήλωση τίμησαν με την παρουσία τους ο Κοσμήτορας </w:t>
      </w:r>
      <w:proofErr w:type="spellStart"/>
      <w:r>
        <w:rPr>
          <w:rFonts w:ascii="Book Antiqua" w:hAnsi="Book Antiqua"/>
          <w:sz w:val="24"/>
          <w:szCs w:val="24"/>
        </w:rPr>
        <w:t>κ.Χ</w:t>
      </w:r>
      <w:proofErr w:type="spellEnd"/>
      <w:r>
        <w:rPr>
          <w:rFonts w:ascii="Book Antiqua" w:hAnsi="Book Antiqua"/>
          <w:sz w:val="24"/>
          <w:szCs w:val="24"/>
        </w:rPr>
        <w:t xml:space="preserve">. </w:t>
      </w:r>
      <w:proofErr w:type="spellStart"/>
      <w:r>
        <w:rPr>
          <w:rFonts w:ascii="Book Antiqua" w:hAnsi="Book Antiqua"/>
          <w:sz w:val="24"/>
          <w:szCs w:val="24"/>
        </w:rPr>
        <w:t>Σταμούλης</w:t>
      </w:r>
      <w:proofErr w:type="spellEnd"/>
      <w:r>
        <w:rPr>
          <w:rFonts w:ascii="Book Antiqua" w:hAnsi="Book Antiqua"/>
          <w:sz w:val="24"/>
          <w:szCs w:val="24"/>
        </w:rPr>
        <w:t xml:space="preserve">, ο Πρόεδρος του Τμήματος Κοινωνικής Θεολογίας κ. </w:t>
      </w:r>
      <w:proofErr w:type="spellStart"/>
      <w:r>
        <w:rPr>
          <w:rFonts w:ascii="Book Antiqua" w:hAnsi="Book Antiqua"/>
          <w:sz w:val="24"/>
          <w:szCs w:val="24"/>
        </w:rPr>
        <w:t>Κ.Χρήστου</w:t>
      </w:r>
      <w:proofErr w:type="spellEnd"/>
      <w:r>
        <w:rPr>
          <w:rFonts w:ascii="Book Antiqua" w:hAnsi="Book Antiqua"/>
          <w:sz w:val="24"/>
          <w:szCs w:val="24"/>
        </w:rPr>
        <w:t>, καθηγητές και των δύο Τμημάτων και φοιτητές της  Σχολής μας.</w:t>
      </w:r>
    </w:p>
    <w:p w:rsidR="00FF6DEE" w:rsidRPr="001E79AD" w:rsidRDefault="00FF6DEE" w:rsidP="001E79AD">
      <w:pPr>
        <w:ind w:firstLine="720"/>
        <w:jc w:val="both"/>
        <w:rPr>
          <w:rFonts w:ascii="Book Antiqua" w:hAnsi="Book Antiqua"/>
          <w:sz w:val="24"/>
          <w:szCs w:val="24"/>
        </w:rPr>
      </w:pPr>
      <w:bookmarkStart w:id="0" w:name="_GoBack"/>
      <w:bookmarkEnd w:id="0"/>
    </w:p>
    <w:sectPr w:rsidR="00FF6DEE" w:rsidRPr="001E79AD" w:rsidSect="00F375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1E79AD"/>
    <w:rsid w:val="001E79AD"/>
    <w:rsid w:val="005F4F3B"/>
    <w:rsid w:val="00893098"/>
    <w:rsid w:val="00DF136D"/>
    <w:rsid w:val="00F3750D"/>
    <w:rsid w:val="00FF6D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200</Words>
  <Characters>1083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ΙΩΑΝΝΗΣ - ΛΙΖΕΤΑ</dc:creator>
  <cp:lastModifiedBy>Laptop</cp:lastModifiedBy>
  <cp:revision>7</cp:revision>
  <dcterms:created xsi:type="dcterms:W3CDTF">2021-12-17T07:40:00Z</dcterms:created>
  <dcterms:modified xsi:type="dcterms:W3CDTF">2021-12-17T09:46:00Z</dcterms:modified>
</cp:coreProperties>
</file>